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04D" w:rsidRDefault="00D86F71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</w:t>
      </w:r>
      <w:r w:rsidR="006D704D"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="006D704D"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704D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 w:rsidR="006D704D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 w:rsidR="006D704D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Default="006D704D" w:rsidP="006D7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6D704D" w:rsidRDefault="006D704D" w:rsidP="006D704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6D704D" w:rsidRDefault="00CB3AC5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ВОСЬМА</w:t>
      </w:r>
      <w:r w:rsidR="00533EC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Р  І   Ш   Е   Н   Н   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Pr="00CB3AC5" w:rsidRDefault="00DD2E26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="00CB3AC5" w:rsidRP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</w:t>
      </w:r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5 »  лютого</w:t>
      </w:r>
      <w:r w:rsidR="0037766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2021</w:t>
      </w:r>
      <w:r w:rsidR="006D704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р.                                                                                       № </w:t>
      </w:r>
      <w:r w:rsidR="00160316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545</w:t>
      </w:r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-</w:t>
      </w:r>
      <w:r w:rsidR="002B5C5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8</w:t>
      </w:r>
      <w:r w:rsidR="002B5C5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 w:rsidR="00F430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-</w:t>
      </w:r>
      <w:r w:rsidR="00F43092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6D704D" w:rsidRDefault="006D704D" w:rsidP="006D70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BE4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внесення змін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 штатного розпису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культури, 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 Бучанської міської ради</w:t>
      </w:r>
    </w:p>
    <w:p w:rsidR="006D704D" w:rsidRDefault="006D704D" w:rsidP="006D704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6D704D" w:rsidRDefault="006D704D" w:rsidP="006D704D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            Розглянувши </w:t>
      </w:r>
      <w:r w:rsidR="00CB3AC5">
        <w:rPr>
          <w:rFonts w:ascii="Times New Roman" w:hAnsi="Times New Roman" w:cs="Times New Roman"/>
          <w:sz w:val="23"/>
          <w:szCs w:val="23"/>
          <w:lang w:val="uk-UA"/>
        </w:rPr>
        <w:t>пропозицію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начальника відділу культури, національностей та релігій Бучанської міської ради Півчук  Н.В., щодо </w:t>
      </w:r>
      <w:r w:rsidR="00BE42BD">
        <w:rPr>
          <w:rFonts w:ascii="Times New Roman" w:hAnsi="Times New Roman" w:cs="Times New Roman"/>
          <w:sz w:val="23"/>
          <w:szCs w:val="23"/>
          <w:lang w:val="uk-UA"/>
        </w:rPr>
        <w:t xml:space="preserve">внесення змін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до штатного розпису структурних підрозділів відділу культури, національностей та релігій Бучанської міської ради, </w:t>
      </w:r>
      <w:r w:rsidR="000430FD">
        <w:rPr>
          <w:rFonts w:ascii="Times New Roman" w:hAnsi="Times New Roman" w:cs="Times New Roman"/>
          <w:sz w:val="23"/>
          <w:szCs w:val="23"/>
          <w:lang w:val="uk-UA"/>
        </w:rPr>
        <w:t xml:space="preserve">з метою </w:t>
      </w:r>
      <w:r w:rsidR="000430FD"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 w:rsidR="000430FD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49273B">
        <w:rPr>
          <w:rFonts w:ascii="Times New Roman" w:hAnsi="Times New Roman" w:cs="Times New Roman"/>
          <w:sz w:val="23"/>
          <w:szCs w:val="23"/>
          <w:lang w:val="uk-UA"/>
        </w:rPr>
        <w:t xml:space="preserve">якісного та належного рівня </w:t>
      </w:r>
      <w:r w:rsidR="0049273B" w:rsidRPr="0049273B">
        <w:rPr>
          <w:rFonts w:ascii="Times New Roman" w:hAnsi="Times New Roman" w:cs="Times New Roman"/>
          <w:sz w:val="23"/>
          <w:szCs w:val="23"/>
          <w:lang w:val="uk-UA"/>
        </w:rPr>
        <w:t>здійснення культурної роботи в галузі традиційної народної творчості, аматорського мистецтва, культурно-дозвілл</w:t>
      </w:r>
      <w:r w:rsidR="0049273B">
        <w:rPr>
          <w:rFonts w:ascii="Times New Roman" w:hAnsi="Times New Roman" w:cs="Times New Roman"/>
          <w:sz w:val="23"/>
          <w:szCs w:val="23"/>
          <w:lang w:val="uk-UA"/>
        </w:rPr>
        <w:t>євої та рекреаційної діяльност</w:t>
      </w:r>
      <w:r w:rsidR="003E1E46">
        <w:rPr>
          <w:rFonts w:ascii="Times New Roman" w:hAnsi="Times New Roman" w:cs="Times New Roman"/>
          <w:sz w:val="23"/>
          <w:szCs w:val="23"/>
          <w:lang w:val="uk-UA"/>
        </w:rPr>
        <w:t xml:space="preserve">і, </w:t>
      </w:r>
      <w:r w:rsidR="0049273B" w:rsidRPr="003E1E46">
        <w:rPr>
          <w:rFonts w:ascii="Times New Roman" w:hAnsi="Times New Roman" w:cs="Times New Roman"/>
          <w:sz w:val="23"/>
          <w:szCs w:val="23"/>
          <w:lang w:val="uk-UA"/>
        </w:rPr>
        <w:t>збереження та популяризації народних традицій, звичаїв, обрядів, розвитку творчості дітей,  молоді, зрілого населення,</w:t>
      </w:r>
      <w:r w:rsidR="0049273B"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="0049273B" w:rsidRPr="0049273B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 w:rsidR="0049273B">
        <w:rPr>
          <w:rFonts w:ascii="Times New Roman" w:hAnsi="Times New Roman" w:cs="Times New Roman"/>
          <w:sz w:val="23"/>
          <w:szCs w:val="23"/>
          <w:lang w:val="uk-UA"/>
        </w:rPr>
        <w:t>к</w:t>
      </w:r>
      <w:r>
        <w:rPr>
          <w:rFonts w:ascii="Times New Roman" w:hAnsi="Times New Roman" w:cs="Times New Roman"/>
          <w:sz w:val="23"/>
          <w:szCs w:val="23"/>
          <w:lang w:val="uk-UA"/>
        </w:rPr>
        <w:t>еруючись Законом України «Про місцеве самоврядування в Україні» міська рада</w:t>
      </w:r>
    </w:p>
    <w:p w:rsidR="006D704D" w:rsidRDefault="006D704D" w:rsidP="006D704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D704D" w:rsidRDefault="006D704D" w:rsidP="001741C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В</w:t>
      </w:r>
      <w:r w:rsidR="00CC24E7">
        <w:rPr>
          <w:rFonts w:ascii="Times New Roman" w:hAnsi="Times New Roman" w:cs="Times New Roman"/>
          <w:sz w:val="23"/>
          <w:szCs w:val="23"/>
          <w:lang w:val="uk-UA"/>
        </w:rPr>
        <w:t>нести з 01.0</w:t>
      </w:r>
      <w:r w:rsidR="00D435B6">
        <w:rPr>
          <w:rFonts w:ascii="Times New Roman" w:hAnsi="Times New Roman" w:cs="Times New Roman"/>
          <w:sz w:val="23"/>
          <w:szCs w:val="23"/>
          <w:lang w:val="uk-UA"/>
        </w:rPr>
        <w:t>4</w:t>
      </w:r>
      <w:r>
        <w:rPr>
          <w:rFonts w:ascii="Times New Roman" w:hAnsi="Times New Roman" w:cs="Times New Roman"/>
          <w:sz w:val="23"/>
          <w:szCs w:val="23"/>
          <w:lang w:val="uk-UA"/>
        </w:rPr>
        <w:t>.2021 року зміни до штатних розписів структурних підрозділів відділу культури, національностей та релігій Бу</w:t>
      </w:r>
      <w:r w:rsidR="003E1E46">
        <w:rPr>
          <w:rFonts w:ascii="Times New Roman" w:hAnsi="Times New Roman" w:cs="Times New Roman"/>
          <w:sz w:val="23"/>
          <w:szCs w:val="23"/>
          <w:lang w:val="uk-UA"/>
        </w:rPr>
        <w:t>чанської міської ради (Додаток 1</w:t>
      </w:r>
      <w:r>
        <w:rPr>
          <w:rFonts w:ascii="Times New Roman" w:hAnsi="Times New Roman" w:cs="Times New Roman"/>
          <w:sz w:val="23"/>
          <w:szCs w:val="23"/>
          <w:lang w:val="uk-UA"/>
        </w:rPr>
        <w:t>)</w:t>
      </w:r>
      <w:r w:rsidR="001741CD"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D435B6" w:rsidRPr="00D435B6" w:rsidRDefault="006D704D" w:rsidP="00D435B6">
      <w:pPr>
        <w:pStyle w:val="1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3"/>
          <w:szCs w:val="23"/>
          <w:lang w:val="uk-UA"/>
        </w:rPr>
      </w:pPr>
      <w:r>
        <w:rPr>
          <w:rFonts w:ascii="Times New Roman" w:hAnsi="Times New Roman"/>
          <w:sz w:val="23"/>
          <w:szCs w:val="23"/>
          <w:lang w:val="uk-UA"/>
        </w:rPr>
        <w:t>Відділу культури, національностей та релігій Бучанської міської ради затвердити внесені зміни до штатних розписів.</w:t>
      </w:r>
    </w:p>
    <w:p w:rsidR="006D704D" w:rsidRDefault="006D704D" w:rsidP="006D704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6D704D" w:rsidRDefault="006D704D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5B6" w:rsidRDefault="00D435B6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5B6" w:rsidRDefault="00D435B6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42BD" w:rsidRPr="00D435B6" w:rsidRDefault="006D704D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  <w:sectPr w:rsidR="00BE42BD" w:rsidRPr="00D435B6" w:rsidSect="007A6D3D">
          <w:pgSz w:w="11906" w:h="16838"/>
          <w:pgMar w:top="993" w:right="850" w:bottom="568" w:left="1418" w:header="708" w:footer="708" w:gutter="0"/>
          <w:cols w:space="720"/>
        </w:sect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</w:t>
      </w:r>
      <w:r w:rsidR="009D14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А.П. Федорук</w:t>
      </w: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2B0B" w:rsidRPr="00A62B0B" w:rsidRDefault="00A62B0B" w:rsidP="00A62B0B">
      <w:pPr>
        <w:ind w:left="709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A62B0B" w:rsidRPr="00A62B0B" w:rsidRDefault="00A62B0B" w:rsidP="00A62B0B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</w:t>
      </w:r>
      <w:r w:rsidRPr="00A62B0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  <w:t>С.А. Шепетько</w:t>
      </w:r>
    </w:p>
    <w:p w:rsidR="00A62B0B" w:rsidRPr="00A62B0B" w:rsidRDefault="00A62B0B" w:rsidP="00A62B0B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2B0B" w:rsidRPr="00A62B0B" w:rsidRDefault="00A62B0B" w:rsidP="00A62B0B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>М.С. Бєляков</w:t>
      </w:r>
    </w:p>
    <w:p w:rsidR="00A62B0B" w:rsidRPr="00A62B0B" w:rsidRDefault="00A62B0B" w:rsidP="00A62B0B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2B0B" w:rsidRPr="00A62B0B" w:rsidRDefault="00A62B0B" w:rsidP="00A62B0B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2B0B" w:rsidRPr="00A62B0B" w:rsidRDefault="00A62B0B" w:rsidP="00A62B0B">
      <w:pPr>
        <w:spacing w:after="0"/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A62B0B" w:rsidRPr="00A62B0B" w:rsidRDefault="00A62B0B" w:rsidP="00A62B0B">
      <w:pPr>
        <w:spacing w:after="0"/>
        <w:ind w:left="786"/>
        <w:rPr>
          <w:rFonts w:ascii="Times New Roman" w:hAnsi="Times New Roman" w:cs="Times New Roman"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sz w:val="24"/>
          <w:szCs w:val="24"/>
          <w:lang w:val="uk-UA"/>
        </w:rPr>
        <w:t>Начальник відділу культури,</w:t>
      </w:r>
    </w:p>
    <w:p w:rsidR="00A62B0B" w:rsidRPr="00A62B0B" w:rsidRDefault="00A62B0B" w:rsidP="00A62B0B">
      <w:pPr>
        <w:spacing w:after="0"/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національностей та релігій </w:t>
      </w:r>
      <w:r w:rsidRPr="00A62B0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Н.В. Півчук </w:t>
      </w:r>
    </w:p>
    <w:p w:rsidR="00A62B0B" w:rsidRDefault="00A62B0B" w:rsidP="00A62B0B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62B0B" w:rsidRDefault="00A62B0B" w:rsidP="00A62B0B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62B0B" w:rsidRDefault="00A62B0B" w:rsidP="00A62B0B">
      <w:pPr>
        <w:ind w:left="786"/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rFonts w:ascii="Times New Roman" w:hAnsi="Times New Roman" w:cs="Times New Roman"/>
          <w:b/>
          <w:sz w:val="26"/>
          <w:szCs w:val="26"/>
        </w:rPr>
        <w:tab/>
      </w:r>
    </w:p>
    <w:p w:rsidR="00A62B0B" w:rsidRDefault="00A62B0B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D6CB4" w:rsidRPr="003611B5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до рішення сесії № </w:t>
      </w:r>
      <w:r w:rsidR="00160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545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- 8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-VIIІ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від «</w:t>
      </w:r>
      <w:r w:rsidR="00160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25</w:t>
      </w:r>
      <w:bookmarkStart w:id="0" w:name="_GoBack"/>
      <w:bookmarkEnd w:id="0"/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»  лютого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2021 року</w:t>
      </w:r>
    </w:p>
    <w:p w:rsidR="00CD6CB4" w:rsidRDefault="00CD6CB4" w:rsidP="00CD6CB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549D" w:rsidRPr="009D1493" w:rsidRDefault="00F1549D" w:rsidP="00F1549D">
      <w:pPr>
        <w:pStyle w:val="a3"/>
        <w:numPr>
          <w:ilvl w:val="0"/>
          <w:numId w:val="7"/>
        </w:numPr>
        <w:spacing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F1549D" w:rsidRPr="009D1493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Центральний будинок культури: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Ввести 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посаду «Керівник студії прикладного та декоративного мистецтва» в кількості 0,5 штатні одиниці;</w:t>
      </w:r>
    </w:p>
    <w:p w:rsidR="00F1549D" w:rsidRPr="009D1493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Будинок культури: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Ввести 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посаду «Керівник студії прикладного та декоративного мистецтва» в кількості 1,0 штатні одиниці;</w:t>
      </w:r>
    </w:p>
    <w:p w:rsidR="00F1549D" w:rsidRPr="009D1493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Будинок культури с. Блиставиця: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«Керівник аматорського колективу» в кількості 1,0 штатні одиниці;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«Акомпаніатор» в кількості 1,0 штатні одиниці;</w:t>
      </w:r>
    </w:p>
    <w:p w:rsidR="00F1549D" w:rsidRPr="009D1493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Будинок культури «Полісся» с. Гаврилівка: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«Керівник хору» в кількості 0,5 штатні одиниці;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«Керівник аматорського колективу» в кількості 1,0 штатні одиниці;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«Двірник» в кількості 1,0 штатні одиниці;</w:t>
      </w:r>
    </w:p>
    <w:p w:rsidR="00F1549D" w:rsidRPr="009D1493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Центр культури «Уваровський дім»: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«Керівник аматорського колективу» в кількості 0,5 штатні одиниці;</w:t>
      </w:r>
    </w:p>
    <w:p w:rsidR="00F1549D" w:rsidRPr="009D1493" w:rsidRDefault="00F1549D" w:rsidP="00F1549D">
      <w:pPr>
        <w:pStyle w:val="a3"/>
        <w:numPr>
          <w:ilvl w:val="1"/>
          <w:numId w:val="7"/>
        </w:numPr>
        <w:spacing w:line="259" w:lineRule="auto"/>
        <w:rPr>
          <w:rStyle w:val="a4"/>
          <w:rFonts w:ascii="Times New Roman" w:hAnsi="Times New Roman" w:cs="Times New Roman"/>
          <w:b w:val="0"/>
          <w:bCs w:val="0"/>
          <w:sz w:val="23"/>
          <w:szCs w:val="23"/>
          <w:lang w:val="uk-UA"/>
        </w:rPr>
      </w:pPr>
      <w:r w:rsidRPr="009D1493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  <w:shd w:val="clear" w:color="auto" w:fill="FFFFFF"/>
          <w:lang w:val="uk-UA"/>
        </w:rPr>
        <w:t>Будинок культури с. Здвижівка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Ввести 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посаду «Керівник художній» в кількості 0,5 штатні одиниці;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Ввести 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посаду «Керівник аматорського колективу» в кількості 0,5 штатні одиниці;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«Акомпаніатор» в кількості 0,5 штатні одиниці;</w:t>
      </w:r>
    </w:p>
    <w:p w:rsidR="00F1549D" w:rsidRPr="009D1493" w:rsidRDefault="00F1549D" w:rsidP="00F1549D">
      <w:pPr>
        <w:pStyle w:val="a3"/>
        <w:numPr>
          <w:ilvl w:val="1"/>
          <w:numId w:val="7"/>
        </w:numPr>
        <w:spacing w:line="259" w:lineRule="auto"/>
        <w:rPr>
          <w:rStyle w:val="a4"/>
          <w:rFonts w:ascii="Times New Roman" w:hAnsi="Times New Roman" w:cs="Times New Roman"/>
          <w:b w:val="0"/>
          <w:bCs w:val="0"/>
          <w:sz w:val="23"/>
          <w:szCs w:val="23"/>
          <w:lang w:val="uk-UA"/>
        </w:rPr>
      </w:pPr>
      <w:r w:rsidRPr="009D1493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  <w:shd w:val="clear" w:color="auto" w:fill="FFFFFF"/>
          <w:lang w:val="uk-UA"/>
        </w:rPr>
        <w:t>Будинок культури с. Синяк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bCs/>
          <w:sz w:val="23"/>
          <w:szCs w:val="23"/>
          <w:lang w:val="uk-UA"/>
        </w:rPr>
        <w:t>Ввести</w:t>
      </w:r>
      <w:r w:rsidRPr="009D1493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посаду «Керівник аматорського колективу» в кількості 1,0 штатні одиниці;</w:t>
      </w:r>
    </w:p>
    <w:p w:rsidR="00F1549D" w:rsidRPr="009D1493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bCs/>
          <w:sz w:val="23"/>
          <w:szCs w:val="23"/>
          <w:lang w:val="uk-UA"/>
        </w:rPr>
        <w:t>Ввести</w:t>
      </w:r>
      <w:r w:rsidRPr="009D1493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посаду «Акомпаніатор» в кількості 0,5 штатні одиниці;</w:t>
      </w:r>
    </w:p>
    <w:p w:rsidR="00F1549D" w:rsidRPr="009D1493" w:rsidRDefault="00F1549D" w:rsidP="00F1549D">
      <w:pPr>
        <w:pStyle w:val="a3"/>
        <w:numPr>
          <w:ilvl w:val="1"/>
          <w:numId w:val="7"/>
        </w:numPr>
        <w:ind w:right="-140"/>
        <w:rPr>
          <w:rStyle w:val="a4"/>
          <w:rFonts w:ascii="Times New Roman" w:hAnsi="Times New Roman" w:cs="Times New Roman"/>
          <w:b w:val="0"/>
          <w:sz w:val="23"/>
          <w:szCs w:val="23"/>
          <w:bdr w:val="none" w:sz="0" w:space="0" w:color="auto" w:frame="1"/>
          <w:shd w:val="clear" w:color="auto" w:fill="FFFFFF"/>
          <w:lang w:val="uk-UA"/>
        </w:rPr>
      </w:pPr>
      <w:r w:rsidRPr="009D1493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  <w:shd w:val="clear" w:color="auto" w:fill="FFFFFF"/>
          <w:lang w:val="uk-UA"/>
        </w:rPr>
        <w:t>Сільський клуб с. Раківка</w:t>
      </w:r>
    </w:p>
    <w:p w:rsidR="00F1549D" w:rsidRPr="009D1493" w:rsidRDefault="00F1549D" w:rsidP="001C487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bCs/>
          <w:sz w:val="23"/>
          <w:szCs w:val="23"/>
          <w:lang w:val="uk-UA"/>
        </w:rPr>
        <w:t xml:space="preserve">Ввести </w:t>
      </w:r>
      <w:r w:rsidRPr="009D1493">
        <w:rPr>
          <w:rFonts w:ascii="Times New Roman" w:hAnsi="Times New Roman" w:cs="Times New Roman"/>
          <w:bCs/>
          <w:sz w:val="23"/>
          <w:szCs w:val="23"/>
          <w:lang w:val="uk-UA"/>
        </w:rPr>
        <w:t>посаду «Завідувач» в кількості 1,0 штатні одиниці;</w:t>
      </w:r>
    </w:p>
    <w:p w:rsidR="001C4875" w:rsidRPr="009D1493" w:rsidRDefault="001C4875" w:rsidP="001C4875">
      <w:pPr>
        <w:pStyle w:val="a3"/>
        <w:numPr>
          <w:ilvl w:val="1"/>
          <w:numId w:val="7"/>
        </w:numPr>
        <w:spacing w:after="0" w:line="240" w:lineRule="auto"/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  <w:shd w:val="clear" w:color="auto" w:fill="FFFFFF"/>
          <w:lang w:val="uk-UA"/>
        </w:rPr>
      </w:pPr>
      <w:r w:rsidRPr="009D1493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  <w:shd w:val="clear" w:color="auto" w:fill="FFFFFF"/>
          <w:lang w:val="uk-UA"/>
        </w:rPr>
        <w:t>Будинок культури с. Мироцьке</w:t>
      </w:r>
    </w:p>
    <w:p w:rsidR="006574D3" w:rsidRPr="009D1493" w:rsidRDefault="001C4875" w:rsidP="006574D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Ввести 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посаду «Керівник аматорського колективу» в кількості 1,0 штатні одиниці;</w:t>
      </w:r>
    </w:p>
    <w:p w:rsidR="006574D3" w:rsidRPr="009D1493" w:rsidRDefault="006574D3" w:rsidP="006574D3">
      <w:pPr>
        <w:spacing w:after="0" w:line="240" w:lineRule="auto"/>
        <w:ind w:firstLine="708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1.10.Центр культури «Уваровський дім»</w:t>
      </w:r>
    </w:p>
    <w:p w:rsidR="006574D3" w:rsidRPr="009D1493" w:rsidRDefault="006574D3" w:rsidP="006574D3">
      <w:pPr>
        <w:pStyle w:val="a3"/>
        <w:numPr>
          <w:ilvl w:val="0"/>
          <w:numId w:val="3"/>
        </w:numPr>
        <w:spacing w:after="0" w:line="240" w:lineRule="auto"/>
        <w:rPr>
          <w:rStyle w:val="a4"/>
          <w:rFonts w:ascii="Times New Roman" w:hAnsi="Times New Roman" w:cs="Times New Roman"/>
          <w:b w:val="0"/>
          <w:sz w:val="23"/>
          <w:szCs w:val="23"/>
          <w:bdr w:val="none" w:sz="0" w:space="0" w:color="auto" w:frame="1"/>
          <w:shd w:val="clear" w:color="auto" w:fill="FFFFFF"/>
          <w:lang w:val="uk-UA"/>
        </w:rPr>
      </w:pPr>
      <w:r w:rsidRPr="009D1493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  <w:shd w:val="clear" w:color="auto" w:fill="FFFFFF"/>
          <w:lang w:val="uk-UA"/>
        </w:rPr>
        <w:t>Вивести</w:t>
      </w:r>
      <w:r w:rsidRPr="009D1493">
        <w:rPr>
          <w:rStyle w:val="a4"/>
          <w:rFonts w:ascii="Times New Roman" w:hAnsi="Times New Roman" w:cs="Times New Roman"/>
          <w:b w:val="0"/>
          <w:sz w:val="23"/>
          <w:szCs w:val="23"/>
          <w:bdr w:val="none" w:sz="0" w:space="0" w:color="auto" w:frame="1"/>
          <w:shd w:val="clear" w:color="auto" w:fill="FFFFFF"/>
          <w:lang w:val="uk-UA"/>
        </w:rPr>
        <w:t xml:space="preserve"> посаду «Черговий» в кількості  2,0 штатних одиниць;</w:t>
      </w:r>
    </w:p>
    <w:p w:rsidR="006574D3" w:rsidRPr="009D1493" w:rsidRDefault="006574D3" w:rsidP="006574D3">
      <w:pPr>
        <w:pStyle w:val="a3"/>
        <w:numPr>
          <w:ilvl w:val="0"/>
          <w:numId w:val="3"/>
        </w:numPr>
        <w:spacing w:line="259" w:lineRule="auto"/>
        <w:rPr>
          <w:rStyle w:val="a4"/>
          <w:rFonts w:ascii="Times New Roman" w:hAnsi="Times New Roman" w:cs="Times New Roman"/>
          <w:b w:val="0"/>
          <w:sz w:val="23"/>
          <w:szCs w:val="23"/>
          <w:bdr w:val="none" w:sz="0" w:space="0" w:color="auto" w:frame="1"/>
          <w:shd w:val="clear" w:color="auto" w:fill="FFFFFF"/>
          <w:lang w:val="uk-UA"/>
        </w:rPr>
      </w:pPr>
      <w:r w:rsidRPr="009D1493">
        <w:rPr>
          <w:rStyle w:val="a4"/>
          <w:rFonts w:ascii="Times New Roman" w:hAnsi="Times New Roman" w:cs="Times New Roman"/>
          <w:sz w:val="23"/>
          <w:szCs w:val="23"/>
          <w:bdr w:val="none" w:sz="0" w:space="0" w:color="auto" w:frame="1"/>
          <w:shd w:val="clear" w:color="auto" w:fill="FFFFFF"/>
          <w:lang w:val="uk-UA"/>
        </w:rPr>
        <w:t>Вивести</w:t>
      </w:r>
      <w:r w:rsidRPr="009D1493">
        <w:rPr>
          <w:rStyle w:val="a4"/>
          <w:rFonts w:ascii="Times New Roman" w:hAnsi="Times New Roman" w:cs="Times New Roman"/>
          <w:b w:val="0"/>
          <w:sz w:val="23"/>
          <w:szCs w:val="23"/>
          <w:bdr w:val="none" w:sz="0" w:space="0" w:color="auto" w:frame="1"/>
          <w:shd w:val="clear" w:color="auto" w:fill="FFFFFF"/>
          <w:lang w:val="uk-UA"/>
        </w:rPr>
        <w:t xml:space="preserve"> посаду «Прибиральник службових приміщень» в кількості 1,0 штатних одиниць;</w:t>
      </w:r>
    </w:p>
    <w:p w:rsidR="00A34FB9" w:rsidRPr="009D1493" w:rsidRDefault="00A34FB9" w:rsidP="00A34FB9">
      <w:pPr>
        <w:pStyle w:val="a3"/>
        <w:numPr>
          <w:ilvl w:val="0"/>
          <w:numId w:val="7"/>
        </w:numPr>
        <w:spacing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По КПКВКВ 1014030 «Забезпечення діяльності бібліотек»</w:t>
      </w:r>
    </w:p>
    <w:p w:rsidR="00A34FB9" w:rsidRPr="009D1493" w:rsidRDefault="00A34FB9" w:rsidP="00A34FB9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Філія Публічної бібліотеки Бучанської міської територіальної громади с. Мироцьке:</w:t>
      </w:r>
    </w:p>
    <w:p w:rsidR="00A34FB9" w:rsidRPr="009D1493" w:rsidRDefault="00A34FB9" w:rsidP="00A34FB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Вивести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«Бібліотекар» в кількості 1,0 штатні одиниці;</w:t>
      </w:r>
    </w:p>
    <w:p w:rsidR="00A34FB9" w:rsidRPr="009D1493" w:rsidRDefault="00A34FB9" w:rsidP="00A34FB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Вивести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«Прибиральник службових приміщень» в кількості 0,5 штатні одиниці;</w:t>
      </w:r>
    </w:p>
    <w:p w:rsidR="00A34FB9" w:rsidRPr="009D1493" w:rsidRDefault="00A34FB9" w:rsidP="00A34FB9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 </w:t>
      </w:r>
      <w:r w:rsidRPr="009D1493">
        <w:rPr>
          <w:rFonts w:ascii="Times New Roman" w:hAnsi="Times New Roman" w:cs="Times New Roman"/>
          <w:bCs/>
          <w:sz w:val="23"/>
          <w:szCs w:val="23"/>
          <w:lang w:val="uk-UA"/>
        </w:rPr>
        <w:t>Філія Новоздвижівська Публічної бібліотеки Бучанської міської територіальної громади с.Здвижівка:</w:t>
      </w:r>
    </w:p>
    <w:p w:rsidR="009D1493" w:rsidRPr="009D1493" w:rsidRDefault="00A34FB9" w:rsidP="009D1493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Вивести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«Прибиральник службових приміщень» в кількості 0,5 штатні одиниці;</w:t>
      </w:r>
    </w:p>
    <w:p w:rsidR="00D803E2" w:rsidRDefault="009D1493" w:rsidP="00D803E2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D803E2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D803E2" w:rsidRPr="009D1493">
        <w:rPr>
          <w:rFonts w:ascii="Times New Roman" w:hAnsi="Times New Roman" w:cs="Times New Roman"/>
          <w:b/>
          <w:sz w:val="23"/>
          <w:szCs w:val="23"/>
          <w:lang w:val="uk-UA"/>
        </w:rPr>
        <w:t>По КПКВКВ 1014030 «Забезпечення діяльності бібліотек»</w:t>
      </w:r>
      <w:r w:rsidR="00D803E2">
        <w:rPr>
          <w:rFonts w:ascii="Times New Roman" w:hAnsi="Times New Roman" w:cs="Times New Roman"/>
          <w:b/>
          <w:sz w:val="23"/>
          <w:szCs w:val="23"/>
          <w:lang w:val="uk-UA"/>
        </w:rPr>
        <w:t xml:space="preserve"> </w:t>
      </w:r>
    </w:p>
    <w:p w:rsidR="009D1493" w:rsidRPr="00D803E2" w:rsidRDefault="009D1493" w:rsidP="00D803E2">
      <w:pPr>
        <w:pStyle w:val="a3"/>
        <w:numPr>
          <w:ilvl w:val="1"/>
          <w:numId w:val="12"/>
        </w:numPr>
        <w:spacing w:after="0"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803E2">
        <w:rPr>
          <w:rFonts w:ascii="Times New Roman" w:hAnsi="Times New Roman" w:cs="Times New Roman"/>
          <w:sz w:val="23"/>
          <w:szCs w:val="23"/>
          <w:lang w:val="uk-UA"/>
        </w:rPr>
        <w:t>Центральна бібліотека Публічної бібліотеки Бучанської міської територіальної громади:</w:t>
      </w:r>
    </w:p>
    <w:p w:rsidR="009D1493" w:rsidRPr="009D1493" w:rsidRDefault="009D1493" w:rsidP="00D803E2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Вивести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«Бібліотекар» в кількості 1,0 штатні одиниці;</w:t>
      </w:r>
    </w:p>
    <w:p w:rsidR="009D1493" w:rsidRDefault="009D1493" w:rsidP="009D1493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В</w:t>
      </w: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</w:t>
      </w:r>
      <w:r w:rsidR="00E005BA">
        <w:rPr>
          <w:rFonts w:ascii="Times New Roman" w:hAnsi="Times New Roman" w:cs="Times New Roman"/>
          <w:sz w:val="23"/>
          <w:szCs w:val="23"/>
          <w:lang w:val="uk-UA"/>
        </w:rPr>
        <w:t>Б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ібліограф» в кількості 1,0 штатні одиниці;</w:t>
      </w:r>
    </w:p>
    <w:p w:rsidR="009D1493" w:rsidRPr="009D1493" w:rsidRDefault="009D1493" w:rsidP="009D1493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</w:p>
    <w:p w:rsidR="009D1493" w:rsidRDefault="009D1493" w:rsidP="009D149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12,50 штатні одиниці</w:t>
      </w:r>
    </w:p>
    <w:p w:rsidR="009D1493" w:rsidRDefault="009D1493" w:rsidP="00ED21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виведено 6,0 штатні одиниці</w:t>
      </w:r>
    </w:p>
    <w:p w:rsidR="00CD6CB4" w:rsidRPr="00ED219F" w:rsidRDefault="009D1493" w:rsidP="00ED219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Т.О. Шаправський</w:t>
      </w:r>
    </w:p>
    <w:p w:rsidR="00FD289A" w:rsidRDefault="00FD289A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D289A" w:rsidRDefault="00FD289A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549D" w:rsidRPr="006574D3" w:rsidRDefault="00F1549D" w:rsidP="002B5C5E">
      <w:p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1549D" w:rsidRDefault="00F1549D" w:rsidP="00D803E2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  <w:sectPr w:rsidR="00F1549D" w:rsidSect="009D1493">
          <w:pgSz w:w="11906" w:h="16838"/>
          <w:pgMar w:top="426" w:right="851" w:bottom="568" w:left="1134" w:header="709" w:footer="709" w:gutter="0"/>
          <w:cols w:space="720"/>
          <w:docGrid w:linePitch="299"/>
        </w:sectPr>
      </w:pPr>
    </w:p>
    <w:p w:rsidR="006D704D" w:rsidRDefault="006D704D" w:rsidP="006D704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D704D" w:rsidRDefault="00F23C94" w:rsidP="006D704D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7929E" wp14:editId="64D08DDD">
                <wp:simplePos x="0" y="0"/>
                <wp:positionH relativeFrom="column">
                  <wp:posOffset>-253365</wp:posOffset>
                </wp:positionH>
                <wp:positionV relativeFrom="paragraph">
                  <wp:posOffset>11430</wp:posOffset>
                </wp:positionV>
                <wp:extent cx="1716405" cy="97726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704D" w:rsidRDefault="006D704D" w:rsidP="006D704D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7929E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19.95pt;margin-top:.9pt;width:135.15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IIygIAAL0FAAAOAAAAZHJzL2Uyb0RvYy54bWysVEtu2zAQ3RfoHQjuFX1KfyREDhLLKgqk&#10;HyDtAWiJsohKpEAyltOii+57hd6hiy666xWcG3VI2Y6ToEDRVguB5AzfzJt5nNOzTdugNVOaS5Hi&#10;8CTAiIlCllysUvzube5NMdKGipI2UrAU3zCNz2ZPn5z2XcIiWcumZAoBiNBJ36W4NqZLfF8XNWup&#10;PpEdE2CspGqpga1a+aWiPaC3jR8FwdjvpSo7JQumNZxmgxHPHH5VscK8rirNDGpSDLkZ91fuv7R/&#10;f3ZKk5WiXc2LXRr0L7JoKRcQ9ACVUUPRteKPoFpeKKllZU4K2fqyqnjBHAdgEwYP2FzVtGOOCxRH&#10;d4cy6f8HW7xav1GIlykmGAnaQou2X7fftt+3P7c/bj/ffkHE1qjvdAKuVx04m82F3ECvHV/dXcri&#10;vUZCzmsqVuxcKdnXjJaQY2hv+kdXBxxtQZb9S1lCMHptpAPaVKq1BYSSIECHXt0c+sM2BhU25CQc&#10;k2CEUQG2eDKJxiMXgib7253S5jmTLbKLFCvov0On60ttbDY02bvYYELmvGmcBhpx7wAchxOIDVet&#10;zWbhWvoxDuLFdDElHonGC48EWead53PijfNwMsqeZfN5Fn6ycUOS1LwsmbBh9vIKyZ+1byf0QRgH&#10;gWnZ8NLC2ZS0Wi3njUJrCvLO3bcryJGbfz8NVwTg8oBSGJHgIoq9fDydeCQnIy+eBFMvCOOLeByQ&#10;mGT5fUqXXLB/p4R66OQoGg1i+i23wH2PudGk5QYGSMPbFE8PTjSxElyI0rXWUN4M66NS2PTvSgHt&#10;3jfaCdZqdFCr2Sw3gGJVvJTlDUhXSVAW6BOmHixqqT5g1MMESbGAEYdR80KA+OOQEDtw3IaMJhFs&#10;1LFleWyhogCgFBuMhuXcDEPqulN8VUOc4bkJeQ4PpuJOy3c57Z4ZzAhHaTfP7BA63juvu6k7+wUA&#10;AP//AwBQSwMEFAAGAAgAAAAhAEf1ElXfAAAACQEAAA8AAABkcnMvZG93bnJldi54bWxMj81OwzAQ&#10;hO9IvIO1SFxQ6zShQEOcCoHgQlVE4cDRiZckEK8j200DT89yguPoG81PsZ5sL0b0oXOkYDFPQCDV&#10;znTUKHh9uZ9dgQhRk9G9I1TwhQHW5fFRoXPjDvSM4y42gkMo5FpBG+OQSxnqFq0OczcgMXt33urI&#10;0jfSeH3gcNvLNEkupNUdcUOrB7xtsf7c7a2C7ye/cWm6eVhUb1k3xruzj+3jVqnTk+nmGkTEKf6Z&#10;4Xc+T4eSN1VuTyaIXsEsW63YyoAfME+z5BxExXq5vARZFvL/g/IHAAD//wMAUEsBAi0AFAAGAAgA&#10;AAAhALaDOJL+AAAA4QEAABMAAAAAAAAAAAAAAAAAAAAAAFtDb250ZW50X1R5cGVzXS54bWxQSwEC&#10;LQAUAAYACAAAACEAOP0h/9YAAACUAQAACwAAAAAAAAAAAAAAAAAvAQAAX3JlbHMvLnJlbHNQSwEC&#10;LQAUAAYACAAAACEAZYKCCMoCAAC9BQAADgAAAAAAAAAAAAAAAAAuAgAAZHJzL2Uyb0RvYy54bWxQ&#10;SwECLQAUAAYACAAAACEAR/USVd8AAAAJAQAADwAAAAAAAAAAAAAAAAAkBQAAZHJzL2Rvd25yZXYu&#10;eG1sUEsFBgAAAAAEAAQA8wAAADAGAAAAAA==&#10;" filled="f" stroked="f">
                <v:textbox>
                  <w:txbxContent>
                    <w:p w:rsidR="006D704D" w:rsidRDefault="006D704D" w:rsidP="006D704D">
                      <w:pPr>
                        <w:pBdr>
                          <w:bottom w:val="single" w:sz="12" w:space="1" w:color="auto"/>
                        </w:pBd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6D704D" w:rsidTr="006D704D">
        <w:trPr>
          <w:trHeight w:val="714"/>
        </w:trPr>
        <w:tc>
          <w:tcPr>
            <w:tcW w:w="5882" w:type="dxa"/>
          </w:tcPr>
          <w:p w:rsidR="006D704D" w:rsidRDefault="003776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</w:t>
            </w:r>
          </w:p>
          <w:p w:rsidR="006D704D" w:rsidRDefault="00F154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="00377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.0</w:t>
            </w:r>
            <w:r w:rsidR="00FB4F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6D7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77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6D7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року</w:t>
            </w:r>
          </w:p>
          <w:p w:rsidR="006D704D" w:rsidRDefault="006D70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6D704D" w:rsidRDefault="006D70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6D704D" w:rsidRDefault="006D70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51C012FF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7663" w:rsidRDefault="006D704D" w:rsidP="003776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 w:rsidR="00377663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до штатного розпису структурних підрозділів відділу культури,  національностей та релігій Бучанської міської ради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7663" w:rsidRDefault="00FB4F26" w:rsidP="006D70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метою </w:t>
      </w:r>
      <w:r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якісного та належного рівня </w:t>
      </w:r>
      <w:r w:rsidRPr="0049273B">
        <w:rPr>
          <w:rFonts w:ascii="Times New Roman" w:hAnsi="Times New Roman" w:cs="Times New Roman"/>
          <w:sz w:val="23"/>
          <w:szCs w:val="23"/>
          <w:lang w:val="uk-UA"/>
        </w:rPr>
        <w:t>здійснення культурної роботи в галузі традиційної народної творчості, аматорського мистецтва, культурно-дозвілл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євої та рекреаційної діяльності, </w:t>
      </w:r>
      <w:r w:rsidRPr="003E1E46">
        <w:rPr>
          <w:rFonts w:ascii="Times New Roman" w:hAnsi="Times New Roman" w:cs="Times New Roman"/>
          <w:sz w:val="23"/>
          <w:szCs w:val="23"/>
          <w:lang w:val="uk-UA"/>
        </w:rPr>
        <w:t>збереження та популяризації народних традицій, звичаїв, обрядів, розвитку творчості дітей,  молоді, зрілого населення</w:t>
      </w:r>
    </w:p>
    <w:p w:rsidR="00FB4F26" w:rsidRDefault="00FB4F26" w:rsidP="006D70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6D704D" w:rsidRDefault="00377663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(1 прим. на </w:t>
      </w:r>
      <w:r w:rsidR="00F15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6D70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арк.) 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704D" w:rsidRDefault="006D704D" w:rsidP="006D704D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6D704D" w:rsidRDefault="006D704D" w:rsidP="006D704D">
      <w:pPr>
        <w:spacing w:after="200" w:line="276" w:lineRule="auto"/>
        <w:rPr>
          <w:rFonts w:eastAsiaTheme="minorEastAsia"/>
          <w:lang w:eastAsia="ru-RU"/>
        </w:rPr>
      </w:pPr>
    </w:p>
    <w:p w:rsidR="006D704D" w:rsidRDefault="006D704D" w:rsidP="006D704D">
      <w:pPr>
        <w:spacing w:after="0" w:line="240" w:lineRule="auto"/>
        <w:jc w:val="both"/>
      </w:pPr>
    </w:p>
    <w:p w:rsidR="00074DD3" w:rsidRDefault="00074DD3"/>
    <w:sectPr w:rsidR="00074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39CB6DC0"/>
    <w:multiLevelType w:val="hybridMultilevel"/>
    <w:tmpl w:val="87FE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8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32034"/>
    <w:rsid w:val="00035FEC"/>
    <w:rsid w:val="000430FD"/>
    <w:rsid w:val="00074DD3"/>
    <w:rsid w:val="000E356D"/>
    <w:rsid w:val="00160316"/>
    <w:rsid w:val="001741CD"/>
    <w:rsid w:val="001C4875"/>
    <w:rsid w:val="002B5C5E"/>
    <w:rsid w:val="002F3695"/>
    <w:rsid w:val="002F4ABC"/>
    <w:rsid w:val="0035373B"/>
    <w:rsid w:val="00367128"/>
    <w:rsid w:val="00377663"/>
    <w:rsid w:val="003B4636"/>
    <w:rsid w:val="003E1E46"/>
    <w:rsid w:val="0049273B"/>
    <w:rsid w:val="00533D4C"/>
    <w:rsid w:val="00533ECD"/>
    <w:rsid w:val="005D3908"/>
    <w:rsid w:val="00643B7F"/>
    <w:rsid w:val="006574D3"/>
    <w:rsid w:val="006A3874"/>
    <w:rsid w:val="006B73CE"/>
    <w:rsid w:val="006D143D"/>
    <w:rsid w:val="006D704D"/>
    <w:rsid w:val="007A6D3D"/>
    <w:rsid w:val="00811182"/>
    <w:rsid w:val="0089087E"/>
    <w:rsid w:val="00936F89"/>
    <w:rsid w:val="009D1493"/>
    <w:rsid w:val="00A34FB9"/>
    <w:rsid w:val="00A62B0B"/>
    <w:rsid w:val="00A82D2E"/>
    <w:rsid w:val="00A91211"/>
    <w:rsid w:val="00BE42BD"/>
    <w:rsid w:val="00BE68E3"/>
    <w:rsid w:val="00C2182C"/>
    <w:rsid w:val="00C36544"/>
    <w:rsid w:val="00CB3AC5"/>
    <w:rsid w:val="00CC24E7"/>
    <w:rsid w:val="00CD6CB4"/>
    <w:rsid w:val="00D16313"/>
    <w:rsid w:val="00D435B6"/>
    <w:rsid w:val="00D51826"/>
    <w:rsid w:val="00D803E2"/>
    <w:rsid w:val="00D86F71"/>
    <w:rsid w:val="00DC6623"/>
    <w:rsid w:val="00DD2E26"/>
    <w:rsid w:val="00E005BA"/>
    <w:rsid w:val="00E30249"/>
    <w:rsid w:val="00E47EEB"/>
    <w:rsid w:val="00E55D16"/>
    <w:rsid w:val="00E724E8"/>
    <w:rsid w:val="00ED219F"/>
    <w:rsid w:val="00ED39D4"/>
    <w:rsid w:val="00F1549D"/>
    <w:rsid w:val="00F23C94"/>
    <w:rsid w:val="00F43092"/>
    <w:rsid w:val="00F57FBF"/>
    <w:rsid w:val="00FB4F26"/>
    <w:rsid w:val="00F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5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2021-03-01T09:11:00Z</cp:lastPrinted>
  <dcterms:created xsi:type="dcterms:W3CDTF">2021-01-11T08:52:00Z</dcterms:created>
  <dcterms:modified xsi:type="dcterms:W3CDTF">2021-03-10T07:20:00Z</dcterms:modified>
</cp:coreProperties>
</file>